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750" w:rsidRDefault="00751750" w:rsidP="0075175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</w:t>
      </w:r>
      <w:r>
        <w:rPr>
          <w:rFonts w:ascii="MS Sans Serif" w:hAnsi="MS Sans Serif"/>
          <w:noProof/>
          <w:lang w:eastAsia="uk-UA"/>
        </w:rPr>
        <w:drawing>
          <wp:inline distT="0" distB="0" distL="0" distR="0" wp14:anchorId="0F1A41BF" wp14:editId="7D58EC56">
            <wp:extent cx="5143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                                            </w:t>
      </w:r>
    </w:p>
    <w:p w:rsidR="00751750" w:rsidRDefault="00751750" w:rsidP="00751750">
      <w:pPr>
        <w:pStyle w:val="1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БУЧАНСЬКА     МІСЬКА      РАДА</w:t>
      </w:r>
    </w:p>
    <w:p w:rsidR="00751750" w:rsidRDefault="00751750" w:rsidP="00751750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751750" w:rsidRDefault="00751750" w:rsidP="00751750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751750" w:rsidRDefault="00751750" w:rsidP="00751750">
      <w:pPr>
        <w:spacing w:line="276" w:lineRule="auto"/>
        <w:jc w:val="center"/>
        <w:rPr>
          <w:b/>
        </w:rPr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751750" w:rsidRDefault="00751750" w:rsidP="00751750">
      <w:pPr>
        <w:rPr>
          <w:b/>
          <w:u w:val="single"/>
        </w:rPr>
      </w:pPr>
      <w:r>
        <w:rPr>
          <w:b/>
          <w:bCs/>
          <w:u w:val="single"/>
        </w:rPr>
        <w:t>« _17_ _»  _вересня    ___ 2019 року</w:t>
      </w:r>
      <w:r>
        <w:rPr>
          <w:b/>
        </w:rPr>
        <w:t xml:space="preserve">                                                                           №</w:t>
      </w:r>
      <w:r>
        <w:rPr>
          <w:b/>
          <w:u w:val="single"/>
        </w:rPr>
        <w:t xml:space="preserve"> 538</w:t>
      </w:r>
    </w:p>
    <w:p w:rsidR="00751750" w:rsidRDefault="00751750" w:rsidP="00751750">
      <w:pPr>
        <w:rPr>
          <w:b/>
        </w:rPr>
      </w:pPr>
    </w:p>
    <w:p w:rsidR="00751750" w:rsidRDefault="00751750" w:rsidP="00751750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по капітальному ремонту прибудинкової території житлового будинку по </w:t>
      </w:r>
      <w:proofErr w:type="spellStart"/>
      <w:r>
        <w:rPr>
          <w:b/>
        </w:rPr>
        <w:t>вул.Героїв</w:t>
      </w:r>
      <w:proofErr w:type="spellEnd"/>
      <w:r>
        <w:rPr>
          <w:b/>
        </w:rPr>
        <w:t xml:space="preserve"> Майдану,15 в м.Буча Київської області </w:t>
      </w:r>
    </w:p>
    <w:p w:rsidR="00751750" w:rsidRDefault="00751750" w:rsidP="00751750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751750" w:rsidRDefault="00751750" w:rsidP="00751750">
      <w:pPr>
        <w:ind w:firstLine="540"/>
        <w:jc w:val="both"/>
      </w:pPr>
      <w:r>
        <w:t xml:space="preserve">З метою забезпечення безпечного руху пішоходів біля будинку №15 по вулиці </w:t>
      </w:r>
      <w:proofErr w:type="spellStart"/>
      <w:r>
        <w:t>Г.Майдану</w:t>
      </w:r>
      <w:proofErr w:type="spellEnd"/>
      <w:r>
        <w:t xml:space="preserve">, враховуючи незадовільний стан прибудинкової території та звернення громадян до Бучанської міської ради в вигляді заяв, враховуючи вимоги ДБН В.2.3-5-2001 «Вулиці та дороги населених пунктів» та вимоги ДБН Б.2.2-5:2011 «Благоустрій територій», керуючись Законом України «Про місцеве самоврядування в Україні» та Закону України "Про звернення громадян", виконавчий комітет Бучанської міської ради </w:t>
      </w:r>
    </w:p>
    <w:p w:rsidR="00751750" w:rsidRDefault="00751750" w:rsidP="00751750">
      <w:pPr>
        <w:ind w:firstLine="540"/>
        <w:jc w:val="both"/>
      </w:pPr>
    </w:p>
    <w:p w:rsidR="00751750" w:rsidRDefault="00751750" w:rsidP="00751750">
      <w:pPr>
        <w:jc w:val="both"/>
        <w:rPr>
          <w:b/>
        </w:rPr>
      </w:pPr>
      <w:r>
        <w:rPr>
          <w:b/>
        </w:rPr>
        <w:t>ВИРІШИВ:</w:t>
      </w:r>
    </w:p>
    <w:p w:rsidR="00751750" w:rsidRDefault="00751750" w:rsidP="00751750">
      <w:pPr>
        <w:jc w:val="both"/>
        <w:rPr>
          <w:b/>
        </w:rPr>
      </w:pPr>
    </w:p>
    <w:p w:rsidR="00751750" w:rsidRDefault="00751750" w:rsidP="00751750">
      <w:pPr>
        <w:tabs>
          <w:tab w:val="left" w:pos="360"/>
        </w:tabs>
        <w:jc w:val="both"/>
      </w:pPr>
      <w:r>
        <w:t xml:space="preserve">1.   Затвердити кошторисну частину документації на капітальний ремонт прибудинкової          території житлового будинку по </w:t>
      </w:r>
      <w:proofErr w:type="spellStart"/>
      <w:r>
        <w:t>вул.Героїв</w:t>
      </w:r>
      <w:proofErr w:type="spellEnd"/>
      <w:r>
        <w:t xml:space="preserve"> Майдану,15 в м.Буча Київської </w:t>
      </w:r>
      <w:proofErr w:type="spellStart"/>
      <w:r>
        <w:t>областіз</w:t>
      </w:r>
      <w:proofErr w:type="spellEnd"/>
      <w:r>
        <w:t xml:space="preserve"> наступними показниками:</w:t>
      </w:r>
    </w:p>
    <w:p w:rsidR="00751750" w:rsidRDefault="00751750" w:rsidP="00751750">
      <w:pPr>
        <w:tabs>
          <w:tab w:val="left" w:pos="360"/>
        </w:tabs>
        <w:ind w:left="360" w:hanging="360"/>
        <w:jc w:val="both"/>
      </w:pPr>
    </w:p>
    <w:tbl>
      <w:tblPr>
        <w:tblW w:w="8966" w:type="dxa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51750" w:rsidTr="00434F6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750" w:rsidRDefault="00751750" w:rsidP="00434F6F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750" w:rsidRDefault="00751750" w:rsidP="00434F6F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50" w:rsidRDefault="00751750" w:rsidP="00434F6F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Показники</w:t>
            </w:r>
          </w:p>
        </w:tc>
      </w:tr>
      <w:tr w:rsidR="00751750" w:rsidTr="00434F6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750" w:rsidRDefault="00751750" w:rsidP="00434F6F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750" w:rsidRDefault="00751750" w:rsidP="00434F6F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50" w:rsidRDefault="00751750" w:rsidP="00434F6F">
            <w:pPr>
              <w:tabs>
                <w:tab w:val="left" w:pos="567"/>
              </w:tabs>
              <w:snapToGrid w:val="0"/>
            </w:pPr>
            <w:r>
              <w:t>181,43701</w:t>
            </w:r>
          </w:p>
        </w:tc>
      </w:tr>
    </w:tbl>
    <w:p w:rsidR="00751750" w:rsidRDefault="00751750" w:rsidP="00751750">
      <w:pPr>
        <w:ind w:left="360" w:hanging="360"/>
        <w:jc w:val="both"/>
      </w:pPr>
    </w:p>
    <w:p w:rsidR="00751750" w:rsidRDefault="00751750" w:rsidP="00751750">
      <w:pPr>
        <w:spacing w:line="276" w:lineRule="auto"/>
        <w:ind w:left="360" w:hanging="360"/>
        <w:jc w:val="both"/>
        <w:rPr>
          <w:sz w:val="22"/>
          <w:szCs w:val="22"/>
        </w:rPr>
      </w:pPr>
      <w:r>
        <w:t xml:space="preserve">2.  </w:t>
      </w:r>
      <w:r>
        <w:rPr>
          <w:sz w:val="22"/>
          <w:szCs w:val="22"/>
        </w:rPr>
        <w:t xml:space="preserve">Виконання робіт по </w:t>
      </w:r>
      <w:r>
        <w:t xml:space="preserve">капітальному ремонту прибудинкової          території  житлового будинку по </w:t>
      </w:r>
      <w:proofErr w:type="spellStart"/>
      <w:r>
        <w:t>вул.Героїв</w:t>
      </w:r>
      <w:proofErr w:type="spellEnd"/>
      <w:r>
        <w:t xml:space="preserve"> Майдану,15 в м.Буча Київської області </w:t>
      </w:r>
      <w:r>
        <w:rPr>
          <w:sz w:val="22"/>
          <w:szCs w:val="22"/>
        </w:rPr>
        <w:t>доручити ліцензованій організації.</w:t>
      </w:r>
    </w:p>
    <w:p w:rsidR="00751750" w:rsidRDefault="00751750" w:rsidP="00751750">
      <w:pPr>
        <w:ind w:left="360" w:hanging="360"/>
        <w:jc w:val="both"/>
      </w:pPr>
      <w:r>
        <w:t>3.   Контроль за виконанням даного рішення покласти на начальника КП “</w:t>
      </w:r>
      <w:proofErr w:type="spellStart"/>
      <w:r>
        <w:t>Бучанське</w:t>
      </w:r>
      <w:proofErr w:type="spellEnd"/>
      <w:r>
        <w:t xml:space="preserve"> УЖКГ” В. Д. Кравчука.</w:t>
      </w:r>
    </w:p>
    <w:p w:rsidR="00751750" w:rsidRDefault="00751750" w:rsidP="00751750">
      <w:pPr>
        <w:ind w:left="360" w:hanging="360"/>
        <w:jc w:val="both"/>
      </w:pPr>
    </w:p>
    <w:p w:rsidR="00751750" w:rsidRDefault="00751750" w:rsidP="00751750">
      <w:pPr>
        <w:ind w:left="360" w:hanging="360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44"/>
        <w:gridCol w:w="2327"/>
      </w:tblGrid>
      <w:tr w:rsidR="00751750" w:rsidTr="00434F6F">
        <w:tc>
          <w:tcPr>
            <w:tcW w:w="7244" w:type="dxa"/>
          </w:tcPr>
          <w:p w:rsidR="00751750" w:rsidRDefault="00751750" w:rsidP="00434F6F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751750" w:rsidRDefault="00751750" w:rsidP="00434F6F">
            <w:pPr>
              <w:rPr>
                <w:b/>
              </w:rPr>
            </w:pPr>
          </w:p>
          <w:p w:rsidR="00751750" w:rsidRDefault="00751750" w:rsidP="00434F6F">
            <w:pPr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</w:tc>
        <w:tc>
          <w:tcPr>
            <w:tcW w:w="2327" w:type="dxa"/>
            <w:hideMark/>
          </w:tcPr>
          <w:p w:rsidR="00751750" w:rsidRDefault="00751750" w:rsidP="00434F6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  <w:p w:rsidR="00751750" w:rsidRDefault="00751750" w:rsidP="00434F6F">
            <w:pPr>
              <w:snapToGrid w:val="0"/>
              <w:rPr>
                <w:b/>
              </w:rPr>
            </w:pPr>
          </w:p>
          <w:p w:rsidR="00751750" w:rsidRDefault="00751750" w:rsidP="00434F6F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С.А.Шепетько</w:t>
            </w:r>
            <w:proofErr w:type="spellEnd"/>
          </w:p>
          <w:p w:rsidR="00751750" w:rsidRDefault="00751750" w:rsidP="00434F6F">
            <w:pPr>
              <w:snapToGrid w:val="0"/>
              <w:rPr>
                <w:b/>
              </w:rPr>
            </w:pPr>
          </w:p>
          <w:p w:rsidR="00751750" w:rsidRDefault="00751750" w:rsidP="00434F6F">
            <w:pPr>
              <w:snapToGrid w:val="0"/>
              <w:rPr>
                <w:b/>
              </w:rPr>
            </w:pPr>
          </w:p>
        </w:tc>
      </w:tr>
      <w:tr w:rsidR="00751750" w:rsidTr="00434F6F">
        <w:tc>
          <w:tcPr>
            <w:tcW w:w="7244" w:type="dxa"/>
            <w:hideMark/>
          </w:tcPr>
          <w:p w:rsidR="00751750" w:rsidRDefault="00751750" w:rsidP="00434F6F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  <w:hideMark/>
          </w:tcPr>
          <w:p w:rsidR="00751750" w:rsidRDefault="00751750" w:rsidP="00434F6F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О.Ф.Пронько</w:t>
            </w:r>
            <w:proofErr w:type="spellEnd"/>
          </w:p>
        </w:tc>
      </w:tr>
      <w:tr w:rsidR="00751750" w:rsidTr="00434F6F">
        <w:tc>
          <w:tcPr>
            <w:tcW w:w="7244" w:type="dxa"/>
            <w:hideMark/>
          </w:tcPr>
          <w:p w:rsidR="00751750" w:rsidRDefault="00751750" w:rsidP="00434F6F">
            <w:pPr>
              <w:snapToGrid w:val="0"/>
              <w:spacing w:before="24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751750" w:rsidRDefault="00751750" w:rsidP="00434F6F">
            <w:pPr>
              <w:snapToGrid w:val="0"/>
              <w:spacing w:before="240"/>
            </w:pPr>
            <w:r>
              <w:t>Завідувач юридичним відділом</w:t>
            </w:r>
          </w:p>
        </w:tc>
        <w:tc>
          <w:tcPr>
            <w:tcW w:w="2327" w:type="dxa"/>
          </w:tcPr>
          <w:p w:rsidR="00751750" w:rsidRDefault="00751750" w:rsidP="00434F6F">
            <w:pPr>
              <w:snapToGrid w:val="0"/>
            </w:pPr>
          </w:p>
          <w:p w:rsidR="00751750" w:rsidRDefault="00751750" w:rsidP="00434F6F">
            <w:pPr>
              <w:snapToGrid w:val="0"/>
            </w:pPr>
          </w:p>
          <w:p w:rsidR="00751750" w:rsidRDefault="00751750" w:rsidP="00434F6F">
            <w:pPr>
              <w:snapToGrid w:val="0"/>
            </w:pPr>
          </w:p>
          <w:p w:rsidR="00751750" w:rsidRDefault="00751750" w:rsidP="00434F6F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М.С.Беляков</w:t>
            </w:r>
            <w:proofErr w:type="spellEnd"/>
          </w:p>
        </w:tc>
      </w:tr>
      <w:tr w:rsidR="00751750" w:rsidTr="00434F6F">
        <w:tc>
          <w:tcPr>
            <w:tcW w:w="7244" w:type="dxa"/>
            <w:hideMark/>
          </w:tcPr>
          <w:p w:rsidR="00751750" w:rsidRDefault="00751750" w:rsidP="00434F6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751750" w:rsidRDefault="00751750" w:rsidP="00434F6F">
            <w:pPr>
              <w:snapToGrid w:val="0"/>
              <w:rPr>
                <w:b/>
              </w:rPr>
            </w:pPr>
          </w:p>
        </w:tc>
      </w:tr>
      <w:tr w:rsidR="00751750" w:rsidTr="00434F6F">
        <w:tc>
          <w:tcPr>
            <w:tcW w:w="7244" w:type="dxa"/>
            <w:hideMark/>
          </w:tcPr>
          <w:p w:rsidR="00751750" w:rsidRDefault="00751750" w:rsidP="00434F6F">
            <w:pPr>
              <w:snapToGrid w:val="0"/>
            </w:pPr>
            <w:r>
              <w:t xml:space="preserve"> Начальник   КП “</w:t>
            </w:r>
            <w:proofErr w:type="spellStart"/>
            <w:r>
              <w:t>Бучанське</w:t>
            </w:r>
            <w:proofErr w:type="spellEnd"/>
            <w:r>
              <w:t xml:space="preserve"> УЖКГ”                                          </w:t>
            </w:r>
          </w:p>
        </w:tc>
        <w:tc>
          <w:tcPr>
            <w:tcW w:w="2327" w:type="dxa"/>
            <w:hideMark/>
          </w:tcPr>
          <w:p w:rsidR="00751750" w:rsidRDefault="00751750" w:rsidP="00434F6F">
            <w:pPr>
              <w:snapToGrid w:val="0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В.Д.Кравчук</w:t>
            </w:r>
            <w:proofErr w:type="spellEnd"/>
          </w:p>
          <w:p w:rsidR="00751750" w:rsidRDefault="00751750" w:rsidP="00434F6F">
            <w:pPr>
              <w:snapToGrid w:val="0"/>
              <w:rPr>
                <w:b/>
                <w:lang w:val="ru-RU"/>
              </w:rPr>
            </w:pPr>
          </w:p>
          <w:p w:rsidR="00751750" w:rsidRDefault="00751750" w:rsidP="00434F6F">
            <w:pPr>
              <w:snapToGrid w:val="0"/>
              <w:rPr>
                <w:b/>
                <w:lang w:val="ru-RU"/>
              </w:rPr>
            </w:pPr>
          </w:p>
          <w:p w:rsidR="00751750" w:rsidRPr="00E14FA1" w:rsidRDefault="00751750" w:rsidP="00434F6F">
            <w:pPr>
              <w:snapToGrid w:val="0"/>
              <w:rPr>
                <w:b/>
                <w:lang w:val="ru-RU"/>
              </w:rPr>
            </w:pPr>
          </w:p>
        </w:tc>
      </w:tr>
    </w:tbl>
    <w:p w:rsidR="00194A40" w:rsidRDefault="00194A40">
      <w:bookmarkStart w:id="0" w:name="_GoBack"/>
      <w:bookmarkEnd w:id="0"/>
    </w:p>
    <w:sectPr w:rsidR="00194A40" w:rsidSect="0075175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1B3"/>
    <w:rsid w:val="00194A40"/>
    <w:rsid w:val="006E71B3"/>
    <w:rsid w:val="0075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17F2"/>
  <w15:chartTrackingRefBased/>
  <w15:docId w15:val="{E83F489E-C953-41FD-B3E4-DEAF1BE2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750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751750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51750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51750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751750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751750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1210</Words>
  <Characters>691</Characters>
  <Application>Microsoft Office Word</Application>
  <DocSecurity>0</DocSecurity>
  <Lines>5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2019-10-04T11:05:00Z</dcterms:created>
  <dcterms:modified xsi:type="dcterms:W3CDTF">2019-10-04T11:06:00Z</dcterms:modified>
</cp:coreProperties>
</file>